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EF" w:rsidRPr="005924EF" w:rsidRDefault="00705D00" w:rsidP="005924EF">
      <w:pPr>
        <w:shd w:val="clear" w:color="auto" w:fill="FFFFFF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Спасатели бьют тревогу</w:t>
      </w:r>
    </w:p>
    <w:p w:rsidR="005924EF" w:rsidRPr="005924EF" w:rsidRDefault="005924EF" w:rsidP="005924EF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течение прошедших выходных в</w:t>
      </w:r>
      <w:r w:rsidRPr="005924EF">
        <w:rPr>
          <w:rFonts w:ascii="Arial" w:hAnsi="Arial" w:cs="Arial"/>
          <w:sz w:val="26"/>
          <w:szCs w:val="26"/>
        </w:rPr>
        <w:t xml:space="preserve"> Гомельской области л</w:t>
      </w:r>
      <w:r>
        <w:rPr>
          <w:rFonts w:ascii="Arial" w:hAnsi="Arial" w:cs="Arial"/>
          <w:sz w:val="26"/>
          <w:szCs w:val="26"/>
        </w:rPr>
        <w:t>иквидировано</w:t>
      </w:r>
      <w:r w:rsidRPr="005924EF">
        <w:rPr>
          <w:rFonts w:ascii="Arial" w:hAnsi="Arial" w:cs="Arial"/>
          <w:sz w:val="26"/>
          <w:szCs w:val="26"/>
        </w:rPr>
        <w:t xml:space="preserve"> 35 пожаров травы и кустарника на общей площади 47,9 Га </w:t>
      </w:r>
      <w:r>
        <w:rPr>
          <w:rFonts w:ascii="Arial" w:hAnsi="Arial" w:cs="Arial"/>
          <w:sz w:val="26"/>
          <w:szCs w:val="26"/>
        </w:rPr>
        <w:t xml:space="preserve">(на </w:t>
      </w:r>
      <w:r w:rsidRPr="005924EF">
        <w:rPr>
          <w:rFonts w:ascii="Arial" w:hAnsi="Arial" w:cs="Arial"/>
          <w:sz w:val="26"/>
          <w:szCs w:val="26"/>
        </w:rPr>
        <w:t xml:space="preserve">территории </w:t>
      </w:r>
      <w:proofErr w:type="spellStart"/>
      <w:r w:rsidRPr="005924EF">
        <w:rPr>
          <w:rFonts w:ascii="Arial" w:hAnsi="Arial" w:cs="Arial"/>
          <w:sz w:val="26"/>
          <w:szCs w:val="26"/>
        </w:rPr>
        <w:t>Наровлянского</w:t>
      </w:r>
      <w:proofErr w:type="spellEnd"/>
      <w:r w:rsidRPr="005924EF">
        <w:rPr>
          <w:rFonts w:ascii="Arial" w:hAnsi="Arial" w:cs="Arial"/>
          <w:sz w:val="26"/>
          <w:szCs w:val="26"/>
        </w:rPr>
        <w:t>, Буда-</w:t>
      </w:r>
      <w:proofErr w:type="spellStart"/>
      <w:r w:rsidRPr="005924EF">
        <w:rPr>
          <w:rFonts w:ascii="Arial" w:hAnsi="Arial" w:cs="Arial"/>
          <w:sz w:val="26"/>
          <w:szCs w:val="26"/>
        </w:rPr>
        <w:t>Кошелевского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Гомельского, </w:t>
      </w:r>
      <w:proofErr w:type="spellStart"/>
      <w:r w:rsidRPr="005924EF">
        <w:rPr>
          <w:rFonts w:ascii="Arial" w:hAnsi="Arial" w:cs="Arial"/>
          <w:sz w:val="26"/>
          <w:szCs w:val="26"/>
        </w:rPr>
        <w:t>Речицкого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Светлогорского, </w:t>
      </w:r>
      <w:proofErr w:type="spellStart"/>
      <w:r w:rsidRPr="005924EF">
        <w:rPr>
          <w:rFonts w:ascii="Arial" w:hAnsi="Arial" w:cs="Arial"/>
          <w:sz w:val="26"/>
          <w:szCs w:val="26"/>
        </w:rPr>
        <w:t>Хойникского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Брагинского, </w:t>
      </w:r>
      <w:proofErr w:type="spellStart"/>
      <w:r w:rsidRPr="005924EF">
        <w:rPr>
          <w:rFonts w:ascii="Arial" w:hAnsi="Arial" w:cs="Arial"/>
          <w:sz w:val="26"/>
          <w:szCs w:val="26"/>
        </w:rPr>
        <w:t>Житковичского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924EF">
        <w:rPr>
          <w:rFonts w:ascii="Arial" w:hAnsi="Arial" w:cs="Arial"/>
          <w:sz w:val="26"/>
          <w:szCs w:val="26"/>
        </w:rPr>
        <w:t>Жлобинского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Петриковского, </w:t>
      </w:r>
      <w:proofErr w:type="spellStart"/>
      <w:r w:rsidRPr="005924EF">
        <w:rPr>
          <w:rFonts w:ascii="Arial" w:hAnsi="Arial" w:cs="Arial"/>
          <w:sz w:val="26"/>
          <w:szCs w:val="26"/>
        </w:rPr>
        <w:t>Речицкого</w:t>
      </w:r>
      <w:proofErr w:type="spellEnd"/>
      <w:r w:rsidRPr="005924EF">
        <w:rPr>
          <w:rFonts w:ascii="Arial" w:hAnsi="Arial" w:cs="Arial"/>
          <w:sz w:val="26"/>
          <w:szCs w:val="26"/>
        </w:rPr>
        <w:t>, Рогачевского, Гомельского районов и г. Гомеля</w:t>
      </w:r>
      <w:r>
        <w:rPr>
          <w:rFonts w:ascii="Arial" w:hAnsi="Arial" w:cs="Arial"/>
          <w:sz w:val="26"/>
          <w:szCs w:val="26"/>
        </w:rPr>
        <w:t>)</w:t>
      </w:r>
      <w:r w:rsidRPr="005924EF">
        <w:rPr>
          <w:rFonts w:ascii="Arial" w:hAnsi="Arial" w:cs="Arial"/>
          <w:sz w:val="26"/>
          <w:szCs w:val="26"/>
        </w:rPr>
        <w:t xml:space="preserve">, 16 лесных пожаров на общей площади 28,242 Га </w:t>
      </w:r>
      <w:r>
        <w:rPr>
          <w:rFonts w:ascii="Arial" w:hAnsi="Arial" w:cs="Arial"/>
          <w:sz w:val="26"/>
          <w:szCs w:val="26"/>
        </w:rPr>
        <w:t xml:space="preserve">(на </w:t>
      </w:r>
      <w:r w:rsidRPr="005924EF">
        <w:rPr>
          <w:rFonts w:ascii="Arial" w:hAnsi="Arial" w:cs="Arial"/>
          <w:sz w:val="26"/>
          <w:szCs w:val="26"/>
        </w:rPr>
        <w:t xml:space="preserve">территории Мозырского, </w:t>
      </w:r>
      <w:proofErr w:type="spellStart"/>
      <w:r w:rsidRPr="005924EF">
        <w:rPr>
          <w:rFonts w:ascii="Arial" w:hAnsi="Arial" w:cs="Arial"/>
          <w:sz w:val="26"/>
          <w:szCs w:val="26"/>
        </w:rPr>
        <w:t>Калинковичского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924EF">
        <w:rPr>
          <w:rFonts w:ascii="Arial" w:hAnsi="Arial" w:cs="Arial"/>
          <w:sz w:val="26"/>
          <w:szCs w:val="26"/>
        </w:rPr>
        <w:t>Ельского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924EF">
        <w:rPr>
          <w:rFonts w:ascii="Arial" w:hAnsi="Arial" w:cs="Arial"/>
          <w:sz w:val="26"/>
          <w:szCs w:val="26"/>
        </w:rPr>
        <w:t>Лельчицкого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924EF">
        <w:rPr>
          <w:rFonts w:ascii="Arial" w:hAnsi="Arial" w:cs="Arial"/>
          <w:sz w:val="26"/>
          <w:szCs w:val="26"/>
        </w:rPr>
        <w:t>Наровлянского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Брагинского Петриковского, </w:t>
      </w:r>
      <w:proofErr w:type="spellStart"/>
      <w:r w:rsidRPr="005924EF">
        <w:rPr>
          <w:rFonts w:ascii="Arial" w:hAnsi="Arial" w:cs="Arial"/>
          <w:sz w:val="26"/>
          <w:szCs w:val="26"/>
        </w:rPr>
        <w:t>Речицкого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 и Рогачевского районов</w:t>
      </w:r>
      <w:r>
        <w:rPr>
          <w:rFonts w:ascii="Arial" w:hAnsi="Arial" w:cs="Arial"/>
          <w:sz w:val="26"/>
          <w:szCs w:val="26"/>
        </w:rPr>
        <w:t>)</w:t>
      </w:r>
      <w:r w:rsidRPr="005924EF">
        <w:rPr>
          <w:rFonts w:ascii="Arial" w:hAnsi="Arial" w:cs="Arial"/>
          <w:sz w:val="26"/>
          <w:szCs w:val="26"/>
        </w:rPr>
        <w:t xml:space="preserve">, а также 5 торфяных пожаров на общей площади 5,15 га </w:t>
      </w:r>
      <w:r>
        <w:rPr>
          <w:rFonts w:ascii="Arial" w:hAnsi="Arial" w:cs="Arial"/>
          <w:sz w:val="26"/>
          <w:szCs w:val="26"/>
        </w:rPr>
        <w:t>(</w:t>
      </w:r>
      <w:r w:rsidRPr="005924EF">
        <w:rPr>
          <w:rFonts w:ascii="Arial" w:hAnsi="Arial" w:cs="Arial"/>
          <w:sz w:val="26"/>
          <w:szCs w:val="26"/>
        </w:rPr>
        <w:t xml:space="preserve">на территории </w:t>
      </w:r>
      <w:proofErr w:type="spellStart"/>
      <w:r w:rsidRPr="005924EF">
        <w:rPr>
          <w:rFonts w:ascii="Arial" w:hAnsi="Arial" w:cs="Arial"/>
          <w:sz w:val="26"/>
          <w:szCs w:val="26"/>
        </w:rPr>
        <w:t>Калинковичского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, Петриковского, </w:t>
      </w:r>
      <w:proofErr w:type="spellStart"/>
      <w:r w:rsidRPr="005924EF">
        <w:rPr>
          <w:rFonts w:ascii="Arial" w:hAnsi="Arial" w:cs="Arial"/>
          <w:sz w:val="26"/>
          <w:szCs w:val="26"/>
        </w:rPr>
        <w:t>Житковичского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5924EF">
        <w:rPr>
          <w:rFonts w:ascii="Arial" w:hAnsi="Arial" w:cs="Arial"/>
          <w:sz w:val="26"/>
          <w:szCs w:val="26"/>
        </w:rPr>
        <w:t>Жлобинского</w:t>
      </w:r>
      <w:proofErr w:type="spellEnd"/>
      <w:r w:rsidRPr="005924EF">
        <w:rPr>
          <w:rFonts w:ascii="Arial" w:hAnsi="Arial" w:cs="Arial"/>
          <w:sz w:val="26"/>
          <w:szCs w:val="26"/>
        </w:rPr>
        <w:t xml:space="preserve"> районов</w:t>
      </w:r>
      <w:r>
        <w:rPr>
          <w:rFonts w:ascii="Arial" w:hAnsi="Arial" w:cs="Arial"/>
          <w:sz w:val="26"/>
          <w:szCs w:val="26"/>
        </w:rPr>
        <w:t>). Для влияния на пожароопасную обстановку и</w:t>
      </w:r>
      <w:r w:rsidRPr="005924EF">
        <w:rPr>
          <w:rFonts w:ascii="Arial" w:hAnsi="Arial" w:cs="Arial"/>
          <w:sz w:val="26"/>
          <w:szCs w:val="26"/>
        </w:rPr>
        <w:t>нженерно-инспекторским составом Мозырского ГРОЧС</w:t>
      </w:r>
      <w:r w:rsidR="007B2C81">
        <w:rPr>
          <w:rFonts w:ascii="Arial" w:hAnsi="Arial" w:cs="Arial"/>
          <w:sz w:val="26"/>
          <w:szCs w:val="26"/>
        </w:rPr>
        <w:t>, совместно с представителями средств массовой информации</w:t>
      </w:r>
      <w:r w:rsidR="00D31F77">
        <w:rPr>
          <w:rFonts w:ascii="Arial" w:hAnsi="Arial" w:cs="Arial"/>
          <w:sz w:val="26"/>
          <w:szCs w:val="26"/>
        </w:rPr>
        <w:t xml:space="preserve"> и других заинтересованных ведомств</w:t>
      </w:r>
      <w:r w:rsidR="007B2C81">
        <w:rPr>
          <w:rFonts w:ascii="Arial" w:hAnsi="Arial" w:cs="Arial"/>
          <w:sz w:val="26"/>
          <w:szCs w:val="26"/>
        </w:rPr>
        <w:t>,</w:t>
      </w:r>
      <w:r w:rsidRPr="005924EF">
        <w:rPr>
          <w:rFonts w:ascii="Arial" w:hAnsi="Arial" w:cs="Arial"/>
          <w:sz w:val="26"/>
          <w:szCs w:val="26"/>
        </w:rPr>
        <w:t xml:space="preserve"> активно проводятся рейдовые мероприятия</w:t>
      </w:r>
      <w:r w:rsidR="00D31F77">
        <w:rPr>
          <w:rFonts w:ascii="Arial" w:hAnsi="Arial" w:cs="Arial"/>
          <w:sz w:val="26"/>
          <w:szCs w:val="26"/>
        </w:rPr>
        <w:t xml:space="preserve">, в рамках которых </w:t>
      </w:r>
      <w:r w:rsidRPr="005924EF">
        <w:rPr>
          <w:rFonts w:ascii="Arial" w:hAnsi="Arial" w:cs="Arial"/>
          <w:sz w:val="26"/>
          <w:szCs w:val="26"/>
        </w:rPr>
        <w:t xml:space="preserve">населению </w:t>
      </w:r>
      <w:r w:rsidR="00D31F77">
        <w:rPr>
          <w:rFonts w:ascii="Arial" w:hAnsi="Arial" w:cs="Arial"/>
          <w:sz w:val="26"/>
          <w:szCs w:val="26"/>
        </w:rPr>
        <w:t xml:space="preserve">разъясняются </w:t>
      </w:r>
      <w:r w:rsidRPr="005924EF">
        <w:rPr>
          <w:rFonts w:ascii="Arial" w:hAnsi="Arial" w:cs="Arial"/>
          <w:sz w:val="26"/>
          <w:szCs w:val="26"/>
        </w:rPr>
        <w:t>правил</w:t>
      </w:r>
      <w:r w:rsidR="00D31F77">
        <w:rPr>
          <w:rFonts w:ascii="Arial" w:hAnsi="Arial" w:cs="Arial"/>
          <w:sz w:val="26"/>
          <w:szCs w:val="26"/>
        </w:rPr>
        <w:t>а безопасности по</w:t>
      </w:r>
      <w:r w:rsidRPr="005924EF">
        <w:rPr>
          <w:rFonts w:ascii="Arial" w:hAnsi="Arial" w:cs="Arial"/>
          <w:sz w:val="26"/>
          <w:szCs w:val="26"/>
        </w:rPr>
        <w:t xml:space="preserve"> предо</w:t>
      </w:r>
      <w:r w:rsidR="00D31F77">
        <w:rPr>
          <w:rFonts w:ascii="Arial" w:hAnsi="Arial" w:cs="Arial"/>
          <w:sz w:val="26"/>
          <w:szCs w:val="26"/>
        </w:rPr>
        <w:t xml:space="preserve">твращению пожаров в </w:t>
      </w:r>
      <w:r w:rsidR="007B2C81">
        <w:rPr>
          <w:rFonts w:ascii="Arial" w:hAnsi="Arial" w:cs="Arial"/>
          <w:sz w:val="26"/>
          <w:szCs w:val="26"/>
        </w:rPr>
        <w:t>лесах и на торфяниках</w:t>
      </w:r>
      <w:r w:rsidRPr="005924E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Представители контролирующих структур ожидают от жителей </w:t>
      </w:r>
      <w:proofErr w:type="spellStart"/>
      <w:r w:rsidR="00D31F77">
        <w:rPr>
          <w:rFonts w:ascii="Arial" w:hAnsi="Arial" w:cs="Arial"/>
          <w:sz w:val="26"/>
          <w:szCs w:val="26"/>
        </w:rPr>
        <w:t>мозырщины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D31F77">
        <w:rPr>
          <w:rFonts w:ascii="Arial" w:hAnsi="Arial" w:cs="Arial"/>
          <w:sz w:val="26"/>
          <w:szCs w:val="26"/>
        </w:rPr>
        <w:t xml:space="preserve">понимания и </w:t>
      </w:r>
      <w:r>
        <w:rPr>
          <w:rFonts w:ascii="Arial" w:hAnsi="Arial" w:cs="Arial"/>
          <w:sz w:val="26"/>
          <w:szCs w:val="26"/>
        </w:rPr>
        <w:t>содействия в обеспечении пожарной безопасности</w:t>
      </w:r>
      <w:r w:rsidR="00D31F77">
        <w:rPr>
          <w:rFonts w:ascii="Arial" w:hAnsi="Arial" w:cs="Arial"/>
          <w:sz w:val="26"/>
          <w:szCs w:val="26"/>
        </w:rPr>
        <w:t xml:space="preserve"> с целью сохранения от огня экосистемы нашего региона.</w:t>
      </w:r>
    </w:p>
    <w:p w:rsidR="00705D00" w:rsidRDefault="00705D00" w:rsidP="00705D00">
      <w:pPr>
        <w:jc w:val="both"/>
        <w:rPr>
          <w:rFonts w:ascii="Arial" w:hAnsi="Arial" w:cs="Arial"/>
          <w:b/>
          <w:sz w:val="26"/>
          <w:szCs w:val="26"/>
        </w:rPr>
      </w:pPr>
    </w:p>
    <w:p w:rsidR="00705D00" w:rsidRPr="00EF62C3" w:rsidRDefault="00717E39" w:rsidP="00705D00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Ограничение пребывания в лесном фонде Мозырского района</w:t>
      </w:r>
      <w:r w:rsidR="00705D00">
        <w:rPr>
          <w:rFonts w:ascii="Arial" w:hAnsi="Arial" w:cs="Arial"/>
          <w:b/>
          <w:sz w:val="26"/>
          <w:szCs w:val="26"/>
        </w:rPr>
        <w:t xml:space="preserve"> в действии</w:t>
      </w:r>
    </w:p>
    <w:p w:rsidR="00705D00" w:rsidRPr="009F17B1" w:rsidRDefault="00705D00" w:rsidP="00705D00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 w:rsidRPr="00705D00">
        <w:rPr>
          <w:rFonts w:ascii="Arial" w:hAnsi="Arial" w:cs="Arial"/>
          <w:sz w:val="26"/>
          <w:szCs w:val="26"/>
        </w:rPr>
        <w:t xml:space="preserve">С 4 апреля в </w:t>
      </w:r>
      <w:r w:rsidR="00171DDB">
        <w:rPr>
          <w:rFonts w:ascii="Arial" w:hAnsi="Arial" w:cs="Arial"/>
          <w:sz w:val="26"/>
          <w:szCs w:val="26"/>
        </w:rPr>
        <w:t xml:space="preserve">соответствии с Решением Мозырского районного исполнительного комитета в </w:t>
      </w:r>
      <w:proofErr w:type="spellStart"/>
      <w:r w:rsidR="00171DDB">
        <w:rPr>
          <w:rFonts w:ascii="Arial" w:hAnsi="Arial" w:cs="Arial"/>
          <w:sz w:val="26"/>
          <w:szCs w:val="26"/>
        </w:rPr>
        <w:t>Мозырском</w:t>
      </w:r>
      <w:proofErr w:type="spellEnd"/>
      <w:r w:rsidRPr="00705D00">
        <w:rPr>
          <w:rFonts w:ascii="Arial" w:hAnsi="Arial" w:cs="Arial"/>
          <w:sz w:val="26"/>
          <w:szCs w:val="26"/>
        </w:rPr>
        <w:t xml:space="preserve"> районе введен</w:t>
      </w:r>
      <w:r w:rsidR="00717E39">
        <w:rPr>
          <w:rFonts w:ascii="Arial" w:hAnsi="Arial" w:cs="Arial"/>
          <w:sz w:val="26"/>
          <w:szCs w:val="26"/>
        </w:rPr>
        <w:t>о ограничение на пребывание граждан в лесном фонде Мозырского района</w:t>
      </w:r>
      <w:r w:rsidRPr="00705D00">
        <w:rPr>
          <w:rFonts w:ascii="Arial" w:hAnsi="Arial" w:cs="Arial"/>
          <w:sz w:val="26"/>
          <w:szCs w:val="26"/>
        </w:rPr>
        <w:t>. Вынужденная мера безопасности бу</w:t>
      </w:r>
      <w:r w:rsidR="00717E39">
        <w:rPr>
          <w:rFonts w:ascii="Arial" w:hAnsi="Arial" w:cs="Arial"/>
          <w:sz w:val="26"/>
          <w:szCs w:val="26"/>
        </w:rPr>
        <w:t xml:space="preserve">дет </w:t>
      </w:r>
      <w:r w:rsidR="00171DDB">
        <w:rPr>
          <w:rFonts w:ascii="Arial" w:hAnsi="Arial" w:cs="Arial"/>
          <w:sz w:val="26"/>
          <w:szCs w:val="26"/>
        </w:rPr>
        <w:t>действовать</w:t>
      </w:r>
      <w:r w:rsidR="00717E39">
        <w:rPr>
          <w:rFonts w:ascii="Arial" w:hAnsi="Arial" w:cs="Arial"/>
          <w:sz w:val="26"/>
          <w:szCs w:val="26"/>
        </w:rPr>
        <w:t xml:space="preserve"> при достижении 3</w:t>
      </w:r>
      <w:r w:rsidRPr="00705D00">
        <w:rPr>
          <w:rFonts w:ascii="Arial" w:hAnsi="Arial" w:cs="Arial"/>
          <w:sz w:val="26"/>
          <w:szCs w:val="26"/>
        </w:rPr>
        <w:t xml:space="preserve">-5 классов пожарной опасности в лесных массивах. Жителям </w:t>
      </w:r>
      <w:proofErr w:type="spellStart"/>
      <w:r w:rsidRPr="00705D00">
        <w:rPr>
          <w:rFonts w:ascii="Arial" w:hAnsi="Arial" w:cs="Arial"/>
          <w:sz w:val="26"/>
          <w:szCs w:val="26"/>
        </w:rPr>
        <w:t>мозырщины</w:t>
      </w:r>
      <w:proofErr w:type="spellEnd"/>
      <w:r w:rsidRPr="00705D00">
        <w:rPr>
          <w:rFonts w:ascii="Arial" w:hAnsi="Arial" w:cs="Arial"/>
          <w:sz w:val="26"/>
          <w:szCs w:val="26"/>
        </w:rPr>
        <w:t xml:space="preserve"> следует помнить, что во время действия </w:t>
      </w:r>
      <w:r w:rsidR="00171DDB">
        <w:rPr>
          <w:rFonts w:ascii="Arial" w:hAnsi="Arial" w:cs="Arial"/>
          <w:sz w:val="26"/>
          <w:szCs w:val="26"/>
        </w:rPr>
        <w:t>Решения,</w:t>
      </w:r>
      <w:r w:rsidRPr="00705D00">
        <w:rPr>
          <w:rFonts w:ascii="Arial" w:hAnsi="Arial" w:cs="Arial"/>
          <w:sz w:val="26"/>
          <w:szCs w:val="26"/>
        </w:rPr>
        <w:t xml:space="preserve"> нахождение в лесах ограничено. Исключение составляют дороги, ведущие к населенным пунктам, проходящие через лесной массив. Для контроля выполнения решения местных властей по запрету посещения лесов созданы рейдовые группы, используется техника для фото и </w:t>
      </w:r>
      <w:proofErr w:type="spellStart"/>
      <w:r w:rsidRPr="00705D00">
        <w:rPr>
          <w:rFonts w:ascii="Arial" w:hAnsi="Arial" w:cs="Arial"/>
          <w:sz w:val="26"/>
          <w:szCs w:val="26"/>
        </w:rPr>
        <w:t>видеофиксации</w:t>
      </w:r>
      <w:proofErr w:type="spellEnd"/>
      <w:r w:rsidRPr="00705D00">
        <w:rPr>
          <w:rFonts w:ascii="Arial" w:hAnsi="Arial" w:cs="Arial"/>
          <w:sz w:val="26"/>
          <w:szCs w:val="26"/>
        </w:rPr>
        <w:t>. Необходимо также знать, что за нарушение правил пожарной безопасности в лесах и на торфяниках предусмотрена серьезная административная ответственность. Подробнее о введении/снятии запрета можно узнать на сайте МЧС - 112.by.</w:t>
      </w:r>
    </w:p>
    <w:p w:rsidR="00F76AFE" w:rsidRDefault="00F76AFE" w:rsidP="00F76AFE">
      <w:pPr>
        <w:jc w:val="both"/>
        <w:rPr>
          <w:rFonts w:ascii="Arial" w:hAnsi="Arial" w:cs="Arial"/>
          <w:sz w:val="26"/>
          <w:szCs w:val="26"/>
        </w:rPr>
      </w:pPr>
    </w:p>
    <w:p w:rsidR="00E4192A" w:rsidRPr="00E4192A" w:rsidRDefault="00E4192A" w:rsidP="00E419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6"/>
          <w:szCs w:val="26"/>
        </w:rPr>
      </w:pPr>
      <w:r w:rsidRPr="00E4192A">
        <w:rPr>
          <w:rFonts w:ascii="Arial" w:hAnsi="Arial" w:cs="Arial"/>
          <w:b/>
          <w:bCs/>
          <w:sz w:val="26"/>
          <w:szCs w:val="26"/>
        </w:rPr>
        <w:t>Обеспечим безопасность вместе</w:t>
      </w:r>
    </w:p>
    <w:p w:rsidR="00E4192A" w:rsidRPr="00E4192A" w:rsidRDefault="00E4192A" w:rsidP="00E419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6"/>
          <w:szCs w:val="26"/>
        </w:rPr>
      </w:pPr>
      <w:r w:rsidRPr="00E4192A">
        <w:rPr>
          <w:rFonts w:ascii="Arial" w:hAnsi="Arial" w:cs="Arial"/>
          <w:b/>
          <w:bCs/>
          <w:sz w:val="26"/>
          <w:szCs w:val="26"/>
        </w:rPr>
        <w:tab/>
      </w:r>
      <w:r w:rsidRPr="00E4192A">
        <w:rPr>
          <w:rFonts w:ascii="Arial" w:hAnsi="Arial" w:cs="Arial"/>
          <w:sz w:val="26"/>
          <w:szCs w:val="26"/>
        </w:rPr>
        <w:t xml:space="preserve">В </w:t>
      </w:r>
      <w:proofErr w:type="spellStart"/>
      <w:r w:rsidRPr="00E4192A">
        <w:rPr>
          <w:rFonts w:ascii="Arial" w:hAnsi="Arial" w:cs="Arial"/>
          <w:sz w:val="26"/>
          <w:szCs w:val="26"/>
        </w:rPr>
        <w:t>Мозырском</w:t>
      </w:r>
      <w:proofErr w:type="spellEnd"/>
      <w:r w:rsidRPr="00E4192A">
        <w:rPr>
          <w:rFonts w:ascii="Arial" w:hAnsi="Arial" w:cs="Arial"/>
          <w:sz w:val="26"/>
          <w:szCs w:val="26"/>
        </w:rPr>
        <w:t xml:space="preserve"> районе продолжено взаимодействие с Белорусским обществом Красного Креста. Теперь волонтеры </w:t>
      </w:r>
      <w:proofErr w:type="spellStart"/>
      <w:r w:rsidRPr="00E4192A">
        <w:rPr>
          <w:rFonts w:ascii="Arial" w:hAnsi="Arial" w:cs="Arial"/>
          <w:sz w:val="26"/>
          <w:szCs w:val="26"/>
        </w:rPr>
        <w:t>Мозырской</w:t>
      </w:r>
      <w:proofErr w:type="spellEnd"/>
      <w:r w:rsidRPr="00E4192A">
        <w:rPr>
          <w:rFonts w:ascii="Arial" w:hAnsi="Arial" w:cs="Arial"/>
          <w:sz w:val="26"/>
          <w:szCs w:val="26"/>
        </w:rPr>
        <w:t xml:space="preserve"> районной организации</w:t>
      </w:r>
      <w:r w:rsidRPr="00E4192A">
        <w:rPr>
          <w:rFonts w:ascii="Arial" w:hAnsi="Arial" w:cs="Arial"/>
          <w:bCs/>
          <w:sz w:val="26"/>
          <w:szCs w:val="26"/>
        </w:rPr>
        <w:t xml:space="preserve"> при надомном посещении престарелых граждан, оставляют вместе с продуктами и вещами первой необходимости важную информацию по обеспечению безопасности. Красочные листовки, подготовленные Министерством по чрезвычайным ситуациям, будут ярким напоминанием о правильном поведении как в быту, так и на приусадебном участке.</w:t>
      </w:r>
    </w:p>
    <w:p w:rsidR="00E4192A" w:rsidRPr="00E4192A" w:rsidRDefault="00E4192A" w:rsidP="00E419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6"/>
          <w:szCs w:val="26"/>
        </w:rPr>
      </w:pPr>
      <w:r w:rsidRPr="00E4192A">
        <w:rPr>
          <w:rFonts w:ascii="Arial" w:hAnsi="Arial" w:cs="Arial"/>
          <w:bCs/>
          <w:sz w:val="26"/>
          <w:szCs w:val="26"/>
        </w:rPr>
        <w:tab/>
        <w:t>Подобное взаимодействие под общим девизом «Обеспечим безопасность вместе» будет продолжено также с территориальным центром социального обслуживания населения и волонтерскими отрядами общественного объединения «БРСМ», которые созданы в средних и высших учреждениях образования.</w:t>
      </w:r>
    </w:p>
    <w:p w:rsidR="001C1B65" w:rsidRPr="009F17B1" w:rsidRDefault="006B0DCD" w:rsidP="00BA4258">
      <w:pPr>
        <w:ind w:firstLine="567"/>
        <w:jc w:val="right"/>
        <w:rPr>
          <w:sz w:val="26"/>
          <w:szCs w:val="26"/>
        </w:rPr>
      </w:pPr>
      <w:proofErr w:type="spellStart"/>
      <w:r w:rsidRPr="003D05C8">
        <w:rPr>
          <w:rFonts w:ascii="Arial" w:hAnsi="Arial" w:cs="Arial"/>
          <w:bCs/>
          <w:sz w:val="26"/>
          <w:szCs w:val="26"/>
        </w:rPr>
        <w:t>Мозырское</w:t>
      </w:r>
      <w:proofErr w:type="spellEnd"/>
      <w:r w:rsidRPr="003D05C8">
        <w:rPr>
          <w:rFonts w:ascii="Arial" w:hAnsi="Arial" w:cs="Arial"/>
          <w:bCs/>
          <w:sz w:val="26"/>
          <w:szCs w:val="26"/>
        </w:rPr>
        <w:t xml:space="preserve"> районное подразделение МЧС.</w:t>
      </w:r>
      <w:bookmarkStart w:id="0" w:name="_GoBack"/>
      <w:bookmarkEnd w:id="0"/>
    </w:p>
    <w:sectPr w:rsidR="001C1B65" w:rsidRPr="009F17B1" w:rsidSect="00C41F08">
      <w:pgSz w:w="11906" w:h="16838"/>
      <w:pgMar w:top="1134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D0FA2"/>
    <w:multiLevelType w:val="hybridMultilevel"/>
    <w:tmpl w:val="E7F6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90D81"/>
    <w:multiLevelType w:val="hybridMultilevel"/>
    <w:tmpl w:val="338C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0018D0"/>
    <w:rsid w:val="00026E23"/>
    <w:rsid w:val="0004649E"/>
    <w:rsid w:val="00073B18"/>
    <w:rsid w:val="000A62F5"/>
    <w:rsid w:val="000C173B"/>
    <w:rsid w:val="001041DF"/>
    <w:rsid w:val="0012244F"/>
    <w:rsid w:val="0014716E"/>
    <w:rsid w:val="00147C3A"/>
    <w:rsid w:val="00171DDB"/>
    <w:rsid w:val="001B1A37"/>
    <w:rsid w:val="001C1B65"/>
    <w:rsid w:val="001F5F0C"/>
    <w:rsid w:val="00206C66"/>
    <w:rsid w:val="00220F03"/>
    <w:rsid w:val="00225202"/>
    <w:rsid w:val="00240229"/>
    <w:rsid w:val="002474C9"/>
    <w:rsid w:val="002525F3"/>
    <w:rsid w:val="00277701"/>
    <w:rsid w:val="002A114B"/>
    <w:rsid w:val="002E22EC"/>
    <w:rsid w:val="00333F3D"/>
    <w:rsid w:val="0036583B"/>
    <w:rsid w:val="00374A19"/>
    <w:rsid w:val="00376784"/>
    <w:rsid w:val="00384921"/>
    <w:rsid w:val="0039041B"/>
    <w:rsid w:val="00392C2E"/>
    <w:rsid w:val="003A1DBF"/>
    <w:rsid w:val="003D05C8"/>
    <w:rsid w:val="003D0C34"/>
    <w:rsid w:val="00402841"/>
    <w:rsid w:val="004053DD"/>
    <w:rsid w:val="004103C9"/>
    <w:rsid w:val="004311F6"/>
    <w:rsid w:val="0043757D"/>
    <w:rsid w:val="00455642"/>
    <w:rsid w:val="004742D9"/>
    <w:rsid w:val="00483F21"/>
    <w:rsid w:val="00494FD5"/>
    <w:rsid w:val="004C0DFA"/>
    <w:rsid w:val="004F5BDC"/>
    <w:rsid w:val="005204B2"/>
    <w:rsid w:val="0052676F"/>
    <w:rsid w:val="00591961"/>
    <w:rsid w:val="005924EF"/>
    <w:rsid w:val="005A2586"/>
    <w:rsid w:val="005A4F37"/>
    <w:rsid w:val="005D3A4C"/>
    <w:rsid w:val="00623D68"/>
    <w:rsid w:val="006461F8"/>
    <w:rsid w:val="0064687E"/>
    <w:rsid w:val="00660AD0"/>
    <w:rsid w:val="00686114"/>
    <w:rsid w:val="006A3A9F"/>
    <w:rsid w:val="006A51F9"/>
    <w:rsid w:val="006A7970"/>
    <w:rsid w:val="006B0DCD"/>
    <w:rsid w:val="006B37BD"/>
    <w:rsid w:val="006D065D"/>
    <w:rsid w:val="006F665A"/>
    <w:rsid w:val="00705D00"/>
    <w:rsid w:val="00717E39"/>
    <w:rsid w:val="00742D27"/>
    <w:rsid w:val="0075368A"/>
    <w:rsid w:val="007A23EA"/>
    <w:rsid w:val="007A5C63"/>
    <w:rsid w:val="007B2C81"/>
    <w:rsid w:val="007D3406"/>
    <w:rsid w:val="007D547C"/>
    <w:rsid w:val="007E0D7E"/>
    <w:rsid w:val="00810CB7"/>
    <w:rsid w:val="008259D1"/>
    <w:rsid w:val="0085229B"/>
    <w:rsid w:val="008727E1"/>
    <w:rsid w:val="00881D1F"/>
    <w:rsid w:val="008C0A22"/>
    <w:rsid w:val="008E5E2B"/>
    <w:rsid w:val="008F1C43"/>
    <w:rsid w:val="008F2919"/>
    <w:rsid w:val="009156EA"/>
    <w:rsid w:val="00941987"/>
    <w:rsid w:val="009672A6"/>
    <w:rsid w:val="009945D6"/>
    <w:rsid w:val="009F17B1"/>
    <w:rsid w:val="00A053C5"/>
    <w:rsid w:val="00A10D38"/>
    <w:rsid w:val="00A10E69"/>
    <w:rsid w:val="00A166FE"/>
    <w:rsid w:val="00A20EFC"/>
    <w:rsid w:val="00A937C6"/>
    <w:rsid w:val="00AA2209"/>
    <w:rsid w:val="00AC0F62"/>
    <w:rsid w:val="00B1096A"/>
    <w:rsid w:val="00B10E1D"/>
    <w:rsid w:val="00B30763"/>
    <w:rsid w:val="00BA4258"/>
    <w:rsid w:val="00BA4CE2"/>
    <w:rsid w:val="00BA524D"/>
    <w:rsid w:val="00BB0EC7"/>
    <w:rsid w:val="00BE0905"/>
    <w:rsid w:val="00BE3CF0"/>
    <w:rsid w:val="00C01EA7"/>
    <w:rsid w:val="00C31F42"/>
    <w:rsid w:val="00C34F42"/>
    <w:rsid w:val="00C41F08"/>
    <w:rsid w:val="00C81CDC"/>
    <w:rsid w:val="00CB0ED1"/>
    <w:rsid w:val="00CB1FD1"/>
    <w:rsid w:val="00CD0E15"/>
    <w:rsid w:val="00CD21BF"/>
    <w:rsid w:val="00CE3C1F"/>
    <w:rsid w:val="00D130C0"/>
    <w:rsid w:val="00D14669"/>
    <w:rsid w:val="00D27F46"/>
    <w:rsid w:val="00D31F77"/>
    <w:rsid w:val="00D324DC"/>
    <w:rsid w:val="00D47D24"/>
    <w:rsid w:val="00D506D8"/>
    <w:rsid w:val="00D53733"/>
    <w:rsid w:val="00D57095"/>
    <w:rsid w:val="00D76132"/>
    <w:rsid w:val="00D8682B"/>
    <w:rsid w:val="00E175C7"/>
    <w:rsid w:val="00E17810"/>
    <w:rsid w:val="00E23F75"/>
    <w:rsid w:val="00E272BD"/>
    <w:rsid w:val="00E4192A"/>
    <w:rsid w:val="00EA023E"/>
    <w:rsid w:val="00EA0765"/>
    <w:rsid w:val="00ED0682"/>
    <w:rsid w:val="00EF2773"/>
    <w:rsid w:val="00EF62C3"/>
    <w:rsid w:val="00F03290"/>
    <w:rsid w:val="00F12AEE"/>
    <w:rsid w:val="00F13788"/>
    <w:rsid w:val="00F43DB5"/>
    <w:rsid w:val="00F450A2"/>
    <w:rsid w:val="00F54E28"/>
    <w:rsid w:val="00F57DDA"/>
    <w:rsid w:val="00F76AFE"/>
    <w:rsid w:val="00F92AEE"/>
    <w:rsid w:val="00FD155F"/>
    <w:rsid w:val="00FD6B12"/>
    <w:rsid w:val="00FE537B"/>
    <w:rsid w:val="00FF5AFB"/>
    <w:rsid w:val="00FF5C1E"/>
    <w:rsid w:val="00FF6E1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42493-A23C-4897-B372-67A25211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053C5"/>
    <w:pPr>
      <w:ind w:firstLine="851"/>
    </w:pPr>
    <w:rPr>
      <w:i/>
      <w:sz w:val="28"/>
      <w:szCs w:val="20"/>
    </w:rPr>
  </w:style>
  <w:style w:type="paragraph" w:styleId="a4">
    <w:name w:val="No Spacing"/>
    <w:link w:val="a5"/>
    <w:uiPriority w:val="1"/>
    <w:qFormat/>
    <w:rsid w:val="002525F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525F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15pt">
    <w:name w:val="Основной текст + 11;5 pt"/>
    <w:rsid w:val="0047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E4192A"/>
    <w:rPr>
      <w:b/>
      <w:bCs/>
    </w:rPr>
  </w:style>
  <w:style w:type="paragraph" w:customStyle="1" w:styleId="newncpi0">
    <w:name w:val="newncpi0"/>
    <w:basedOn w:val="a"/>
    <w:rsid w:val="009945D6"/>
    <w:pPr>
      <w:jc w:val="both"/>
    </w:pPr>
    <w:rPr>
      <w:sz w:val="24"/>
      <w:szCs w:val="24"/>
    </w:rPr>
  </w:style>
  <w:style w:type="paragraph" w:styleId="a7">
    <w:name w:val="Body Text Indent"/>
    <w:basedOn w:val="a"/>
    <w:link w:val="a8"/>
    <w:rsid w:val="00F03290"/>
    <w:pPr>
      <w:ind w:firstLine="708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F03290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2020-03-24T06:56:00Z</cp:lastPrinted>
  <dcterms:created xsi:type="dcterms:W3CDTF">2020-04-07T12:33:00Z</dcterms:created>
  <dcterms:modified xsi:type="dcterms:W3CDTF">2020-04-07T12:35:00Z</dcterms:modified>
</cp:coreProperties>
</file>